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9892" w14:textId="686C9E60" w:rsidR="00A476D0" w:rsidRDefault="00A476D0" w:rsidP="00A476D0">
      <w:pPr>
        <w:spacing w:line="480" w:lineRule="auto"/>
      </w:pPr>
      <w:r w:rsidRPr="000D38D7">
        <w:t xml:space="preserve">Graham Akhurst is an Aboriginal writer and academic hailing from the </w:t>
      </w:r>
      <w:proofErr w:type="spellStart"/>
      <w:r w:rsidRPr="000D38D7">
        <w:t>Kokomini</w:t>
      </w:r>
      <w:proofErr w:type="spellEnd"/>
      <w:r w:rsidRPr="000D38D7">
        <w:t xml:space="preserve"> of Northern Queensland.</w:t>
      </w:r>
      <w:r>
        <w:t xml:space="preserve"> He is a Lecturer of Australian Indigenous Studies and Creative Writing at the University of Technology Sydney. His debut YA novel </w:t>
      </w:r>
      <w:r w:rsidRPr="000D38D7">
        <w:rPr>
          <w:i/>
        </w:rPr>
        <w:t xml:space="preserve">Borderland </w:t>
      </w:r>
      <w:r>
        <w:t xml:space="preserve">will be published October 1, 2023 with the University of Western Australian Press. He is a board member for the First Nations Artists and Writers Network and for </w:t>
      </w:r>
      <w:proofErr w:type="spellStart"/>
      <w:r>
        <w:t>Varuna</w:t>
      </w:r>
      <w:proofErr w:type="spellEnd"/>
      <w:r w:rsidR="004329D3">
        <w:t>:</w:t>
      </w:r>
      <w:r>
        <w:t xml:space="preserve"> Australia’s Writing House. </w:t>
      </w:r>
      <w:r w:rsidRPr="000D38D7">
        <w:t xml:space="preserve">He is a contributing editor at </w:t>
      </w:r>
      <w:proofErr w:type="spellStart"/>
      <w:r w:rsidRPr="000D38D7">
        <w:rPr>
          <w:i/>
        </w:rPr>
        <w:t>Kweli</w:t>
      </w:r>
      <w:proofErr w:type="spellEnd"/>
      <w:r w:rsidRPr="000D38D7">
        <w:t xml:space="preserve"> </w:t>
      </w:r>
      <w:r w:rsidRPr="009D524F">
        <w:rPr>
          <w:i/>
        </w:rPr>
        <w:t xml:space="preserve">Journal </w:t>
      </w:r>
      <w:r>
        <w:t>based in New York City and on the editorial board of Impact Studios</w:t>
      </w:r>
      <w:r w:rsidRPr="000D38D7">
        <w:t xml:space="preserve">. He has published in </w:t>
      </w:r>
      <w:proofErr w:type="spellStart"/>
      <w:r w:rsidRPr="000D38D7">
        <w:rPr>
          <w:i/>
        </w:rPr>
        <w:t>Kweli</w:t>
      </w:r>
      <w:proofErr w:type="spellEnd"/>
      <w:r w:rsidRPr="000D38D7">
        <w:t xml:space="preserve"> and </w:t>
      </w:r>
      <w:r w:rsidRPr="000D38D7">
        <w:rPr>
          <w:i/>
        </w:rPr>
        <w:t>J Journal</w:t>
      </w:r>
      <w:r w:rsidRPr="000D38D7">
        <w:t xml:space="preserve"> for fiction</w:t>
      </w:r>
      <w:r>
        <w:t>,</w:t>
      </w:r>
      <w:r w:rsidRPr="000D38D7">
        <w:t xml:space="preserve"> </w:t>
      </w:r>
      <w:r w:rsidRPr="000D38D7">
        <w:rPr>
          <w:i/>
          <w:iCs/>
        </w:rPr>
        <w:t>Mascara Literary Review</w:t>
      </w:r>
      <w:r>
        <w:t>, and</w:t>
      </w:r>
      <w:r w:rsidRPr="000D38D7">
        <w:t xml:space="preserve"> </w:t>
      </w:r>
      <w:r w:rsidRPr="000D38D7">
        <w:rPr>
          <w:i/>
        </w:rPr>
        <w:t>Westerly</w:t>
      </w:r>
      <w:r w:rsidRPr="000D38D7">
        <w:t xml:space="preserve"> for creative non-fiction, and the </w:t>
      </w:r>
      <w:r w:rsidRPr="000D38D7">
        <w:rPr>
          <w:i/>
          <w:iCs/>
        </w:rPr>
        <w:t>Australian Book Review</w:t>
      </w:r>
      <w:r w:rsidRPr="000D38D7">
        <w:t xml:space="preserve">, </w:t>
      </w:r>
      <w:r w:rsidRPr="000D38D7">
        <w:rPr>
          <w:i/>
          <w:iCs/>
        </w:rPr>
        <w:t>Cordite</w:t>
      </w:r>
      <w:r w:rsidRPr="000D38D7">
        <w:t xml:space="preserve">, </w:t>
      </w:r>
      <w:proofErr w:type="spellStart"/>
      <w:r w:rsidRPr="000D38D7">
        <w:rPr>
          <w:i/>
          <w:iCs/>
        </w:rPr>
        <w:t>VerityLa</w:t>
      </w:r>
      <w:proofErr w:type="spellEnd"/>
      <w:r w:rsidRPr="000D38D7">
        <w:rPr>
          <w:i/>
          <w:iCs/>
        </w:rPr>
        <w:t>,</w:t>
      </w:r>
      <w:r w:rsidRPr="000D38D7">
        <w:rPr>
          <w:iCs/>
        </w:rPr>
        <w:t xml:space="preserve"> </w:t>
      </w:r>
      <w:r w:rsidRPr="000D38D7">
        <w:rPr>
          <w:i/>
          <w:iCs/>
        </w:rPr>
        <w:t>Off the Coast</w:t>
      </w:r>
      <w:r w:rsidRPr="000D38D7">
        <w:t xml:space="preserve"> (Maine America), </w:t>
      </w:r>
      <w:r w:rsidRPr="000D38D7">
        <w:rPr>
          <w:i/>
        </w:rPr>
        <w:t>Red Ink</w:t>
      </w:r>
      <w:r w:rsidRPr="000D38D7">
        <w:t xml:space="preserve"> (Arizona State University Press) </w:t>
      </w:r>
      <w:r w:rsidRPr="000D38D7">
        <w:rPr>
          <w:i/>
        </w:rPr>
        <w:t xml:space="preserve">Australian Poetry Journal, </w:t>
      </w:r>
      <w:proofErr w:type="spellStart"/>
      <w:r w:rsidRPr="000D38D7">
        <w:rPr>
          <w:i/>
        </w:rPr>
        <w:t>Artlines</w:t>
      </w:r>
      <w:proofErr w:type="spellEnd"/>
      <w:r w:rsidRPr="000D38D7">
        <w:rPr>
          <w:i/>
        </w:rPr>
        <w:t xml:space="preserve">, Meanjin, </w:t>
      </w:r>
      <w:r w:rsidRPr="000D38D7">
        <w:t xml:space="preserve">and </w:t>
      </w:r>
      <w:r w:rsidRPr="000D38D7">
        <w:rPr>
          <w:i/>
        </w:rPr>
        <w:t xml:space="preserve">Island Magazine </w:t>
      </w:r>
      <w:r w:rsidRPr="000D38D7">
        <w:t>for poetry</w:t>
      </w:r>
      <w:r w:rsidRPr="000D38D7">
        <w:rPr>
          <w:i/>
        </w:rPr>
        <w:t>.</w:t>
      </w:r>
      <w:r>
        <w:t xml:space="preserve"> </w:t>
      </w:r>
      <w:r w:rsidRPr="000D38D7">
        <w:t xml:space="preserve">He was poet of the week for the </w:t>
      </w:r>
      <w:r w:rsidRPr="000D38D7">
        <w:rPr>
          <w:i/>
        </w:rPr>
        <w:t xml:space="preserve">Australian Book Review </w:t>
      </w:r>
      <w:r w:rsidRPr="000D38D7">
        <w:t xml:space="preserve">in April 2016. Graham has been featured reader </w:t>
      </w:r>
      <w:r>
        <w:t>or keynote speaker many times both domestically and internationally including Dhaka Literary Festival (Bangladesh),</w:t>
      </w:r>
      <w:r w:rsidR="00BF445C">
        <w:t xml:space="preserve"> and</w:t>
      </w:r>
      <w:r>
        <w:t xml:space="preserve"> </w:t>
      </w:r>
      <w:proofErr w:type="spellStart"/>
      <w:r>
        <w:t>Kweli</w:t>
      </w:r>
      <w:proofErr w:type="spellEnd"/>
      <w:r>
        <w:t xml:space="preserve"> Children’s Literary </w:t>
      </w:r>
      <w:r w:rsidR="00BF445C">
        <w:t>Festival</w:t>
      </w:r>
      <w:r>
        <w:t xml:space="preserve"> (New York City). </w:t>
      </w:r>
      <w:r w:rsidRPr="000D38D7">
        <w:t xml:space="preserve">He was a participant </w:t>
      </w:r>
      <w:r>
        <w:t>of the</w:t>
      </w:r>
      <w:r w:rsidRPr="000D38D7">
        <w:t xml:space="preserve"> Australia Council for the Arts Future Leaders Program </w:t>
      </w:r>
      <w:r>
        <w:t>in</w:t>
      </w:r>
      <w:r w:rsidRPr="000D38D7">
        <w:t xml:space="preserve"> 2018. Graham was a participant on the Aurora International Study Tour in 2015. He was valedictorian of his graduating year</w:t>
      </w:r>
      <w:r>
        <w:t xml:space="preserve"> at The University of Queensland</w:t>
      </w:r>
      <w:r w:rsidRPr="000D38D7">
        <w:t xml:space="preserve"> (2014) and completed his writing honours with a first class result at </w:t>
      </w:r>
      <w:r>
        <w:t>UQ</w:t>
      </w:r>
      <w:r w:rsidRPr="000D38D7">
        <w:t xml:space="preserve"> (2015). He has an MPhil in Creative Writing </w:t>
      </w:r>
      <w:r>
        <w:t>from</w:t>
      </w:r>
      <w:r w:rsidRPr="000D38D7">
        <w:t xml:space="preserve"> UQ </w:t>
      </w:r>
      <w:r>
        <w:t>funded by</w:t>
      </w:r>
      <w:r w:rsidRPr="000D38D7">
        <w:t xml:space="preserve"> an APA scholarship</w:t>
      </w:r>
      <w:r>
        <w:t xml:space="preserve"> (2019)</w:t>
      </w:r>
      <w:r w:rsidRPr="000D38D7">
        <w:t xml:space="preserve">. </w:t>
      </w:r>
      <w:r>
        <w:t>He</w:t>
      </w:r>
      <w:r w:rsidRPr="000D38D7">
        <w:t xml:space="preserve"> was named the first Indigenous recipient of the Fulbright W.G Walker award as the highest ranked postgraduate Australian applicant</w:t>
      </w:r>
      <w:r w:rsidR="00BF445C">
        <w:t xml:space="preserve"> (2019)</w:t>
      </w:r>
      <w:r>
        <w:t>. The Fulbright award funded his studies at Hunter College CUNY where he was awarded an MFA in Fiction (2021)</w:t>
      </w:r>
      <w:r w:rsidRPr="000D38D7">
        <w:t xml:space="preserve">. He also received the Nomad Two Worlds Foundation Indigenous Arts Scholarship from the American Australian Association and a second Australia Council of the Arts Grant for Professional Development. He is the recipient of a Robert Sykes Scholarship and the Ian Potter Cultural Foundation Scholarship as well as a </w:t>
      </w:r>
      <w:r w:rsidRPr="000D38D7">
        <w:lastRenderedPageBreak/>
        <w:t xml:space="preserve">Creative Writing Scholarship from Hunter College. </w:t>
      </w:r>
      <w:bookmarkStart w:id="0" w:name="_GoBack"/>
      <w:bookmarkEnd w:id="0"/>
      <w:r w:rsidRPr="000D38D7">
        <w:t>Graham</w:t>
      </w:r>
      <w:r w:rsidR="00BF445C">
        <w:t xml:space="preserve"> lives and works on </w:t>
      </w:r>
      <w:proofErr w:type="spellStart"/>
      <w:r w:rsidR="00BF445C">
        <w:t>Gadigal</w:t>
      </w:r>
      <w:proofErr w:type="spellEnd"/>
      <w:r w:rsidR="00BF445C">
        <w:t xml:space="preserve"> Country and</w:t>
      </w:r>
      <w:r w:rsidRPr="000D38D7">
        <w:t xml:space="preserve"> is currently w</w:t>
      </w:r>
      <w:r w:rsidR="00BF445C">
        <w:t>riting his second major project</w:t>
      </w:r>
      <w:r w:rsidRPr="000D38D7">
        <w:t xml:space="preserve"> a </w:t>
      </w:r>
      <w:r>
        <w:t>novel in</w:t>
      </w:r>
      <w:r w:rsidRPr="000D38D7">
        <w:t xml:space="preserve"> stories. </w:t>
      </w:r>
    </w:p>
    <w:p w14:paraId="689AA2A5" w14:textId="4CF3DA2A" w:rsidR="006E274F" w:rsidRDefault="00C13162"/>
    <w:p w14:paraId="4205487C" w14:textId="5FBAA4F9" w:rsidR="00A476D0" w:rsidRDefault="00A476D0"/>
    <w:p w14:paraId="1657BBD4" w14:textId="3ECD5F8D" w:rsidR="00A476D0" w:rsidRDefault="00A476D0"/>
    <w:p w14:paraId="67D76C27" w14:textId="77777777" w:rsidR="00A476D0" w:rsidRDefault="00A476D0"/>
    <w:sectPr w:rsidR="00A476D0" w:rsidSect="00FC5A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0"/>
    <w:rsid w:val="000712C0"/>
    <w:rsid w:val="000C6D63"/>
    <w:rsid w:val="002C1EAE"/>
    <w:rsid w:val="00303ACE"/>
    <w:rsid w:val="003923F1"/>
    <w:rsid w:val="003B40C4"/>
    <w:rsid w:val="004329D3"/>
    <w:rsid w:val="005D6493"/>
    <w:rsid w:val="00663DCB"/>
    <w:rsid w:val="009D3904"/>
    <w:rsid w:val="00A476D0"/>
    <w:rsid w:val="00A87B70"/>
    <w:rsid w:val="00AD0E15"/>
    <w:rsid w:val="00BC12E5"/>
    <w:rsid w:val="00BF445C"/>
    <w:rsid w:val="00C10E3F"/>
    <w:rsid w:val="00C13162"/>
    <w:rsid w:val="00C949DF"/>
    <w:rsid w:val="00CC6EBC"/>
    <w:rsid w:val="00CD355F"/>
    <w:rsid w:val="00E113C3"/>
    <w:rsid w:val="00E7251D"/>
    <w:rsid w:val="00E84CFA"/>
    <w:rsid w:val="00F622A9"/>
    <w:rsid w:val="00F83C6A"/>
    <w:rsid w:val="00FC5A6D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05D1F"/>
  <w14:defaultImageDpi w14:val="32767"/>
  <w15:chartTrackingRefBased/>
  <w15:docId w15:val="{600C68AD-06CC-FF4D-A887-4ECA8031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76D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akhurst</dc:creator>
  <cp:keywords/>
  <dc:description/>
  <cp:lastModifiedBy>graham akhurst</cp:lastModifiedBy>
  <cp:revision>3</cp:revision>
  <dcterms:created xsi:type="dcterms:W3CDTF">2023-08-24T01:28:00Z</dcterms:created>
  <dcterms:modified xsi:type="dcterms:W3CDTF">2023-08-24T01:53:00Z</dcterms:modified>
</cp:coreProperties>
</file>